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2EF" w:rsidRDefault="00ED426F" w:rsidP="00ED426F">
      <w:pPr>
        <w:jc w:val="center"/>
        <w:rPr>
          <w:b/>
        </w:rPr>
      </w:pPr>
      <w:r>
        <w:rPr>
          <w:b/>
        </w:rPr>
        <w:t>Abstract 2</w:t>
      </w:r>
    </w:p>
    <w:p w:rsidR="0098549D" w:rsidRPr="0098549D" w:rsidRDefault="0098549D" w:rsidP="0098549D">
      <w:pPr>
        <w:rPr>
          <w:b/>
          <w:bCs/>
        </w:rPr>
      </w:pPr>
      <w:r w:rsidRPr="0098549D">
        <w:rPr>
          <w:b/>
          <w:bCs/>
        </w:rPr>
        <w:t>Age-Related Reduction in Daytime Sleep Propensity and Nocturnal Slow Wave Sleep</w:t>
      </w:r>
    </w:p>
    <w:p w:rsidR="002D7AEF" w:rsidRDefault="00D10DE3" w:rsidP="0084429C">
      <w:r>
        <w:tab/>
        <w:t xml:space="preserve">This is a qualitative study </w:t>
      </w:r>
      <w:r w:rsidR="00B0396B">
        <w:t>whose aim was to</w:t>
      </w:r>
      <w:r w:rsidR="00FB23EF">
        <w:t xml:space="preserve"> </w:t>
      </w:r>
      <w:r w:rsidR="00B0396B">
        <w:t xml:space="preserve">answer the </w:t>
      </w:r>
      <w:r w:rsidR="00FB23EF">
        <w:t>research</w:t>
      </w:r>
      <w:r w:rsidR="00B0396B">
        <w:t xml:space="preserve"> question, </w:t>
      </w:r>
      <w:r w:rsidR="00FB23EF">
        <w:t xml:space="preserve">what </w:t>
      </w:r>
      <w:r w:rsidR="00F87DB8">
        <w:t>is the relationship between</w:t>
      </w:r>
      <w:r w:rsidR="00FB23EF">
        <w:t xml:space="preserve"> </w:t>
      </w:r>
      <w:r w:rsidR="00336964">
        <w:t>slow wave sleep</w:t>
      </w:r>
      <w:r w:rsidR="001D47F9">
        <w:t xml:space="preserve"> </w:t>
      </w:r>
      <w:r w:rsidR="00336964">
        <w:t>and age associated</w:t>
      </w:r>
      <w:r w:rsidR="001D47F9">
        <w:t xml:space="preserve"> reduction in sleep propensity? </w:t>
      </w:r>
      <w:r w:rsidR="00B61F54">
        <w:t xml:space="preserve">The sample population that was used for the study </w:t>
      </w:r>
      <w:r w:rsidR="007933B8">
        <w:t>comprised of both men and women who were divided into three age groups.</w:t>
      </w:r>
      <w:r w:rsidR="00136C06">
        <w:t xml:space="preserve"> Those aged between 20 and 30 belonged to the healthy young group, 40-55 were the middle aged and </w:t>
      </w:r>
      <w:r w:rsidR="00292CAE">
        <w:t xml:space="preserve">66-83 were </w:t>
      </w:r>
      <w:r w:rsidR="008B3A92">
        <w:t>grouped in the older category.</w:t>
      </w:r>
      <w:r w:rsidR="000E097A">
        <w:t xml:space="preserve"> The number of participants in each age group was </w:t>
      </w:r>
      <w:r w:rsidR="00B54311">
        <w:t>44, 35 and 31 respectively</w:t>
      </w:r>
      <w:r w:rsidR="004163F2">
        <w:t>.</w:t>
      </w:r>
      <w:r w:rsidR="00912FEA">
        <w:t xml:space="preserve"> The study was a 2-way </w:t>
      </w:r>
      <w:r w:rsidR="00E10164">
        <w:t>parallel</w:t>
      </w:r>
      <w:r w:rsidR="00912FEA">
        <w:t xml:space="preserve"> research </w:t>
      </w:r>
      <w:r w:rsidR="00E10164">
        <w:t xml:space="preserve">that entailed subjecting participants to </w:t>
      </w:r>
      <w:r w:rsidR="00505FD0">
        <w:t xml:space="preserve">an </w:t>
      </w:r>
      <w:r w:rsidR="0098549D">
        <w:t>8-hour</w:t>
      </w:r>
      <w:r w:rsidR="00505FD0">
        <w:t xml:space="preserve"> sleep session after which they were </w:t>
      </w:r>
      <w:r w:rsidR="000131B0">
        <w:t>exposed t</w:t>
      </w:r>
      <w:r w:rsidR="00FD70CF">
        <w:t xml:space="preserve">o </w:t>
      </w:r>
      <w:r w:rsidR="003306D0">
        <w:t>slow wave sleep of a selective nature for two random nights during which there were either acoustic stimuli disruptions or no disruptions</w:t>
      </w:r>
      <w:r w:rsidR="00C34E84">
        <w:t xml:space="preserve">. </w:t>
      </w:r>
      <w:r w:rsidR="00FD6230">
        <w:t>Afterwards</w:t>
      </w:r>
      <w:r w:rsidR="00C34E84">
        <w:t xml:space="preserve">, the participants </w:t>
      </w:r>
      <w:proofErr w:type="gramStart"/>
      <w:r w:rsidR="00C34E84">
        <w:t>were allowed to</w:t>
      </w:r>
      <w:proofErr w:type="gramEnd"/>
      <w:r w:rsidR="00C34E84">
        <w:t xml:space="preserve"> recover for a single night</w:t>
      </w:r>
      <w:r w:rsidR="00FD6230">
        <w:t xml:space="preserve"> before taking the Multiple Sleep Latency Test</w:t>
      </w:r>
      <w:r w:rsidR="0098549D">
        <w:t xml:space="preserve"> and the </w:t>
      </w:r>
      <w:r w:rsidR="0098549D">
        <w:rPr>
          <w:color w:val="000000"/>
        </w:rPr>
        <w:t>Karolinska Sleepiness Scale</w:t>
      </w:r>
      <w:r w:rsidR="0098549D">
        <w:rPr>
          <w:color w:val="000000"/>
        </w:rPr>
        <w:t>.</w:t>
      </w:r>
      <w:r w:rsidR="00D56FA3">
        <w:rPr>
          <w:color w:val="000000"/>
        </w:rPr>
        <w:t xml:space="preserve"> The findings of the study indicated that </w:t>
      </w:r>
      <w:r w:rsidR="009214B3">
        <w:rPr>
          <w:color w:val="000000"/>
        </w:rPr>
        <w:t xml:space="preserve">an increased number of awakenings was recorded </w:t>
      </w:r>
      <w:r w:rsidR="00D00318">
        <w:rPr>
          <w:color w:val="000000"/>
        </w:rPr>
        <w:t xml:space="preserve">during baseline sleep whereas </w:t>
      </w:r>
      <w:r w:rsidR="00A4171F">
        <w:rPr>
          <w:color w:val="000000"/>
        </w:rPr>
        <w:t xml:space="preserve">slow wave sleep </w:t>
      </w:r>
      <w:r w:rsidR="001C027E">
        <w:rPr>
          <w:color w:val="000000"/>
        </w:rPr>
        <w:t>reduced.</w:t>
      </w:r>
      <w:bookmarkStart w:id="0" w:name="_GoBack"/>
      <w:bookmarkEnd w:id="0"/>
    </w:p>
    <w:p w:rsidR="00B61F54" w:rsidRDefault="00B61F54" w:rsidP="0084429C"/>
    <w:p w:rsidR="00B61F54" w:rsidRDefault="00B61F54" w:rsidP="0084429C"/>
    <w:p w:rsidR="00FB23EF" w:rsidRDefault="00FB23EF" w:rsidP="0084429C"/>
    <w:p w:rsidR="00FB23EF" w:rsidRPr="00877B43" w:rsidRDefault="00FB23EF" w:rsidP="0084429C"/>
    <w:sectPr w:rsidR="00FB23EF" w:rsidRPr="00877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26F"/>
    <w:rsid w:val="000131B0"/>
    <w:rsid w:val="000B29E6"/>
    <w:rsid w:val="000E097A"/>
    <w:rsid w:val="0010543A"/>
    <w:rsid w:val="00136C06"/>
    <w:rsid w:val="001A1630"/>
    <w:rsid w:val="001C027E"/>
    <w:rsid w:val="001D2E66"/>
    <w:rsid w:val="001D47F9"/>
    <w:rsid w:val="001D52EF"/>
    <w:rsid w:val="002244EF"/>
    <w:rsid w:val="00264FF8"/>
    <w:rsid w:val="002902CC"/>
    <w:rsid w:val="00292CAE"/>
    <w:rsid w:val="002D377D"/>
    <w:rsid w:val="002D7AEF"/>
    <w:rsid w:val="003306D0"/>
    <w:rsid w:val="00336964"/>
    <w:rsid w:val="0037056F"/>
    <w:rsid w:val="004163F2"/>
    <w:rsid w:val="00505FD0"/>
    <w:rsid w:val="00637193"/>
    <w:rsid w:val="00690424"/>
    <w:rsid w:val="006E7E5E"/>
    <w:rsid w:val="007933B8"/>
    <w:rsid w:val="0084429C"/>
    <w:rsid w:val="00877B43"/>
    <w:rsid w:val="008B3A92"/>
    <w:rsid w:val="00912FEA"/>
    <w:rsid w:val="009214B3"/>
    <w:rsid w:val="0098549D"/>
    <w:rsid w:val="00A4171F"/>
    <w:rsid w:val="00B0396B"/>
    <w:rsid w:val="00B54311"/>
    <w:rsid w:val="00B61F54"/>
    <w:rsid w:val="00B85A26"/>
    <w:rsid w:val="00B912E7"/>
    <w:rsid w:val="00C30A9E"/>
    <w:rsid w:val="00C34E84"/>
    <w:rsid w:val="00D00318"/>
    <w:rsid w:val="00D10DE3"/>
    <w:rsid w:val="00D56FA3"/>
    <w:rsid w:val="00E10164"/>
    <w:rsid w:val="00ED426F"/>
    <w:rsid w:val="00F87DB8"/>
    <w:rsid w:val="00FB23EF"/>
    <w:rsid w:val="00FD6230"/>
    <w:rsid w:val="00FD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DE3EF"/>
  <w15:chartTrackingRefBased/>
  <w15:docId w15:val="{17041B28-36E3-4CD1-8358-EFC6FDA7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basedOn w:val="Normal"/>
    <w:rsid w:val="00FB23EF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176</Words>
  <Characters>1007</Characters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2017-11-18T12:11:00Z</dcterms:created>
  <dcterms:modified xsi:type="dcterms:W3CDTF">2017-11-18T19:09:00Z</dcterms:modified>
</cp:coreProperties>
</file>